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Pr="008A7E1E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3B893C" w14:textId="780E3233" w:rsidR="00E43A1A" w:rsidRPr="000F2024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42BBD9E3" w:rsidR="00E43A1A" w:rsidRPr="000F2024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0F2024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0F2024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442F5" w:rsidRPr="000F202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0F2024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0F2024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0F2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118</w:t>
      </w:r>
      <w:r w:rsidRPr="000F2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0F2024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0F2024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276"/>
        <w:gridCol w:w="1844"/>
      </w:tblGrid>
      <w:tr w:rsidR="003C6FC1" w:rsidRPr="000F2024" w14:paraId="5F54CA29" w14:textId="3DF97B96" w:rsidTr="003C6FC1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1844" w:type="dxa"/>
            <w:vMerge w:val="restart"/>
          </w:tcPr>
          <w:p w14:paraId="270708BA" w14:textId="5E7EBF62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C1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3C6FC1" w:rsidRPr="000F2024" w14:paraId="3FB957A5" w14:textId="53E69C3D" w:rsidTr="003C6FC1">
        <w:tc>
          <w:tcPr>
            <w:tcW w:w="3119" w:type="dxa"/>
            <w:vMerge/>
          </w:tcPr>
          <w:p w14:paraId="52DC6BD2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D214AD3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40844D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A4EAA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844" w:type="dxa"/>
            <w:vMerge/>
          </w:tcPr>
          <w:p w14:paraId="5104B3BD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C1" w:rsidRPr="000F2024" w14:paraId="4895FC3D" w14:textId="3C7042DC" w:rsidTr="003C6FC1">
        <w:tc>
          <w:tcPr>
            <w:tcW w:w="3119" w:type="dxa"/>
          </w:tcPr>
          <w:p w14:paraId="446426FD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1388DC7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A3EB48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099799C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9C1CCA9" w14:textId="20929C82" w:rsidR="003C6FC1" w:rsidRPr="000F2024" w:rsidRDefault="003C6FC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C6FC1" w:rsidRPr="000F2024" w14:paraId="08F24E07" w14:textId="5AD547F5" w:rsidTr="003C6FC1">
        <w:trPr>
          <w:trHeight w:val="1065"/>
        </w:trPr>
        <w:tc>
          <w:tcPr>
            <w:tcW w:w="3119" w:type="dxa"/>
            <w:vAlign w:val="center"/>
          </w:tcPr>
          <w:p w14:paraId="3CFA7CD0" w14:textId="2B5C27A4" w:rsidR="003C6FC1" w:rsidRPr="000F2024" w:rsidRDefault="003C6FC1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Замок накладний, замок врізний, сердцевина в замок, замок навісний</w:t>
            </w:r>
          </w:p>
        </w:tc>
        <w:tc>
          <w:tcPr>
            <w:tcW w:w="3260" w:type="dxa"/>
            <w:vAlign w:val="center"/>
          </w:tcPr>
          <w:p w14:paraId="70930A6E" w14:textId="75B4653E" w:rsidR="003C6FC1" w:rsidRPr="000F2024" w:rsidRDefault="003C6FC1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44520000-1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Замки, ключі та петлі</w:t>
            </w:r>
          </w:p>
        </w:tc>
        <w:tc>
          <w:tcPr>
            <w:tcW w:w="1418" w:type="dxa"/>
            <w:vAlign w:val="center"/>
          </w:tcPr>
          <w:p w14:paraId="54041A1E" w14:textId="39CEBDFD" w:rsidR="003C6FC1" w:rsidRPr="000F2024" w:rsidRDefault="003C6FC1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3C6AC9FD" w14:textId="39D084DA" w:rsidR="003C6FC1" w:rsidRPr="000F2024" w:rsidRDefault="003C6FC1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2015,00</w:t>
            </w:r>
          </w:p>
        </w:tc>
        <w:tc>
          <w:tcPr>
            <w:tcW w:w="1984" w:type="dxa"/>
            <w:vAlign w:val="center"/>
          </w:tcPr>
          <w:p w14:paraId="67D3C7A0" w14:textId="346F0157" w:rsidR="003C6FC1" w:rsidRPr="000F2024" w:rsidRDefault="003C6FC1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5CBE9250" w:rsidR="003C6FC1" w:rsidRPr="000F2024" w:rsidRDefault="003C6FC1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4772B744" w14:textId="6402DCE5" w:rsidR="003C6FC1" w:rsidRPr="000F2024" w:rsidRDefault="003C6FC1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5210D2B6" w14:textId="77777777" w:rsidR="003C6FC1" w:rsidRPr="000F2024" w:rsidRDefault="003C6FC1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A7070C6" w14:textId="77777777" w:rsidR="003C6FC1" w:rsidRPr="000F2024" w:rsidRDefault="003C6FC1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357C375" w14:textId="56CE3866" w:rsidR="003C6FC1" w:rsidRPr="000F2024" w:rsidRDefault="003C6FC1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433676AB" w14:textId="5AD841A9" w:rsidR="003C6FC1" w:rsidRPr="000F2024" w:rsidRDefault="003C6FC1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C1">
              <w:rPr>
                <w:rFonts w:ascii="Times New Roman" w:hAnsi="Times New Roman" w:cs="Times New Roman"/>
                <w:sz w:val="24"/>
                <w:szCs w:val="24"/>
              </w:rPr>
              <w:t>ID: UA-2026-03-19-004668-a</w:t>
            </w:r>
          </w:p>
        </w:tc>
      </w:tr>
      <w:tr w:rsidR="003C6FC1" w:rsidRPr="000F2024" w14:paraId="1692B0F7" w14:textId="1B7350D8" w:rsidTr="003C6FC1">
        <w:trPr>
          <w:trHeight w:val="1065"/>
        </w:trPr>
        <w:tc>
          <w:tcPr>
            <w:tcW w:w="3119" w:type="dxa"/>
            <w:vAlign w:val="center"/>
          </w:tcPr>
          <w:p w14:paraId="11C6CA6D" w14:textId="432CB264" w:rsidR="003C6FC1" w:rsidRPr="000F2024" w:rsidRDefault="003C6FC1" w:rsidP="008A7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Матеріали для поточного ремонту господарським способом (гайка, гвинт)</w:t>
            </w:r>
          </w:p>
        </w:tc>
        <w:tc>
          <w:tcPr>
            <w:tcW w:w="3260" w:type="dxa"/>
            <w:vAlign w:val="center"/>
          </w:tcPr>
          <w:p w14:paraId="12506CF3" w14:textId="173DE321" w:rsidR="003C6FC1" w:rsidRPr="000F2024" w:rsidRDefault="003C6FC1" w:rsidP="008A7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44530000-4 Кріпильні деталі</w:t>
            </w:r>
          </w:p>
        </w:tc>
        <w:tc>
          <w:tcPr>
            <w:tcW w:w="1418" w:type="dxa"/>
            <w:vAlign w:val="center"/>
          </w:tcPr>
          <w:p w14:paraId="32706658" w14:textId="46BAB283" w:rsidR="003C6FC1" w:rsidRPr="000F2024" w:rsidRDefault="003C6FC1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1D12FD10" w14:textId="13B10C19" w:rsidR="003C6FC1" w:rsidRPr="000F2024" w:rsidRDefault="003C6FC1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984" w:type="dxa"/>
            <w:vAlign w:val="center"/>
          </w:tcPr>
          <w:p w14:paraId="7C830009" w14:textId="417A913F" w:rsidR="003C6FC1" w:rsidRPr="000F2024" w:rsidRDefault="003C6FC1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622FCE6" w14:textId="1DFA91C2" w:rsidR="003C6FC1" w:rsidRPr="000F2024" w:rsidRDefault="003C6FC1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48A5666F" w14:textId="574CC351" w:rsidR="003C6FC1" w:rsidRPr="000F2024" w:rsidRDefault="003C6FC1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36EDEA5F" w14:textId="77777777" w:rsidR="003C6FC1" w:rsidRPr="000F2024" w:rsidRDefault="003C6FC1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0450039" w14:textId="602F01AE" w:rsidR="003C6FC1" w:rsidRPr="000F2024" w:rsidRDefault="003C6FC1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C579242" w14:textId="77777777" w:rsidR="003C6FC1" w:rsidRPr="000F2024" w:rsidRDefault="003C6FC1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1F13653" w14:textId="7AE5998E" w:rsidR="003C6FC1" w:rsidRPr="000F2024" w:rsidRDefault="003C6FC1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C1">
              <w:rPr>
                <w:rFonts w:ascii="Times New Roman" w:hAnsi="Times New Roman" w:cs="Times New Roman"/>
                <w:sz w:val="24"/>
                <w:szCs w:val="24"/>
              </w:rPr>
              <w:t>ID: UA-2026-03-19-004901-a</w:t>
            </w:r>
          </w:p>
        </w:tc>
      </w:tr>
      <w:tr w:rsidR="003C6FC1" w:rsidRPr="000F2024" w14:paraId="6210433F" w14:textId="0DBDEF6A" w:rsidTr="003C6FC1">
        <w:trPr>
          <w:trHeight w:val="1065"/>
        </w:trPr>
        <w:tc>
          <w:tcPr>
            <w:tcW w:w="3119" w:type="dxa"/>
            <w:vAlign w:val="center"/>
          </w:tcPr>
          <w:p w14:paraId="1AD509CF" w14:textId="5C8AC02B" w:rsidR="003C6FC1" w:rsidRPr="000F2024" w:rsidRDefault="003C6FC1" w:rsidP="000F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Комплектуючі до бензокоси (волосінь)</w:t>
            </w:r>
          </w:p>
        </w:tc>
        <w:tc>
          <w:tcPr>
            <w:tcW w:w="3260" w:type="dxa"/>
            <w:vAlign w:val="center"/>
          </w:tcPr>
          <w:p w14:paraId="79E6180C" w14:textId="57172033" w:rsidR="003C6FC1" w:rsidRPr="000F2024" w:rsidRDefault="003C6FC1" w:rsidP="000F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16810000-6 Частини для сільськогосподарської техніки</w:t>
            </w:r>
          </w:p>
        </w:tc>
        <w:tc>
          <w:tcPr>
            <w:tcW w:w="1418" w:type="dxa"/>
            <w:vAlign w:val="center"/>
          </w:tcPr>
          <w:p w14:paraId="0B357A00" w14:textId="393DCCD5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1D960C5F" w14:textId="178FA019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2760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20655F19" w14:textId="3C57399B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7949B643" w14:textId="77777777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6BFDF99A" w14:textId="1BE22912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4E4E4D69" w14:textId="77777777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CFCA5FD" w14:textId="77777777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95D79A4" w14:textId="77777777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4A966024" w14:textId="49CF5795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C1">
              <w:rPr>
                <w:rFonts w:ascii="Times New Roman" w:hAnsi="Times New Roman" w:cs="Times New Roman"/>
                <w:sz w:val="24"/>
                <w:szCs w:val="24"/>
              </w:rPr>
              <w:t>ID: UA-2026-03-19-005048-a</w:t>
            </w:r>
          </w:p>
        </w:tc>
      </w:tr>
      <w:tr w:rsidR="003C6FC1" w:rsidRPr="000F2024" w14:paraId="7B5230CA" w14:textId="05F32C7C" w:rsidTr="003C6FC1">
        <w:trPr>
          <w:trHeight w:val="1065"/>
        </w:trPr>
        <w:tc>
          <w:tcPr>
            <w:tcW w:w="3119" w:type="dxa"/>
            <w:vAlign w:val="center"/>
          </w:tcPr>
          <w:p w14:paraId="02A085D3" w14:textId="741D4451" w:rsidR="003C6FC1" w:rsidRPr="000F2024" w:rsidRDefault="003C6FC1" w:rsidP="000F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Матеріали для поточного ремонту водомережі (штуцер наружний, муфта, кутник)</w:t>
            </w:r>
          </w:p>
        </w:tc>
        <w:tc>
          <w:tcPr>
            <w:tcW w:w="3260" w:type="dxa"/>
            <w:vAlign w:val="center"/>
          </w:tcPr>
          <w:p w14:paraId="633AA526" w14:textId="67B85CAA" w:rsidR="003C6FC1" w:rsidRPr="000F2024" w:rsidRDefault="003C6FC1" w:rsidP="000F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44160000-9 Магістралі, трубопроводи, труби, обсадні труби, тюбінги та супутні вироби</w:t>
            </w:r>
          </w:p>
        </w:tc>
        <w:tc>
          <w:tcPr>
            <w:tcW w:w="1418" w:type="dxa"/>
            <w:vAlign w:val="center"/>
          </w:tcPr>
          <w:p w14:paraId="5BDE972B" w14:textId="05F067B7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055A40D7" w14:textId="5181A920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Align w:val="center"/>
          </w:tcPr>
          <w:p w14:paraId="72762103" w14:textId="686EB4C9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7A1A8072" w14:textId="77777777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38DD7709" w14:textId="65BE9829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5BE05BBF" w14:textId="77777777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92C9C15" w14:textId="77777777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232C735B" w14:textId="77777777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CFE37A2" w14:textId="47F0A580" w:rsidR="003C6FC1" w:rsidRPr="000F2024" w:rsidRDefault="003C6FC1" w:rsidP="000F2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C1">
              <w:rPr>
                <w:rFonts w:ascii="Times New Roman" w:hAnsi="Times New Roman" w:cs="Times New Roman"/>
                <w:sz w:val="24"/>
                <w:szCs w:val="24"/>
              </w:rPr>
              <w:t>ID: UA-2026-03-19-005421-a</w:t>
            </w:r>
          </w:p>
        </w:tc>
      </w:tr>
      <w:tr w:rsidR="003C6FC1" w:rsidRPr="000F2024" w14:paraId="75AF71C8" w14:textId="1FA93099" w:rsidTr="003C6FC1">
        <w:trPr>
          <w:trHeight w:val="1065"/>
        </w:trPr>
        <w:tc>
          <w:tcPr>
            <w:tcW w:w="3119" w:type="dxa"/>
            <w:vAlign w:val="center"/>
          </w:tcPr>
          <w:p w14:paraId="484380B1" w14:textId="4E927AD1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Пально-мастильні матеріали до бензокоси (олива, змазка редукторна)</w:t>
            </w:r>
          </w:p>
        </w:tc>
        <w:tc>
          <w:tcPr>
            <w:tcW w:w="3260" w:type="dxa"/>
            <w:vAlign w:val="center"/>
          </w:tcPr>
          <w:p w14:paraId="60ACE30F" w14:textId="38480103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09210000-4 Мастильні засоби</w:t>
            </w:r>
          </w:p>
        </w:tc>
        <w:tc>
          <w:tcPr>
            <w:tcW w:w="1418" w:type="dxa"/>
            <w:vAlign w:val="center"/>
          </w:tcPr>
          <w:p w14:paraId="638FB1B4" w14:textId="396538E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1AA13EE1" w14:textId="4E8414FF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36F5F436" w14:textId="1A3C3324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282B8E2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14A6977B" w14:textId="3BFB708C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38197869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42D2DE9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560E17AF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8BA22E4" w14:textId="1B196038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C1">
              <w:rPr>
                <w:rFonts w:ascii="Times New Roman" w:hAnsi="Times New Roman" w:cs="Times New Roman"/>
                <w:sz w:val="24"/>
                <w:szCs w:val="24"/>
              </w:rPr>
              <w:t>ID: UA-2026-03-19-005667-a</w:t>
            </w:r>
          </w:p>
        </w:tc>
      </w:tr>
      <w:tr w:rsidR="003C6FC1" w:rsidRPr="000F2024" w14:paraId="2EE829B3" w14:textId="57D95F57" w:rsidTr="003C6FC1">
        <w:trPr>
          <w:trHeight w:val="1065"/>
        </w:trPr>
        <w:tc>
          <w:tcPr>
            <w:tcW w:w="3119" w:type="dxa"/>
            <w:vAlign w:val="center"/>
          </w:tcPr>
          <w:p w14:paraId="72CBCA24" w14:textId="2A541CE3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Круг відрізний</w:t>
            </w:r>
          </w:p>
        </w:tc>
        <w:tc>
          <w:tcPr>
            <w:tcW w:w="3260" w:type="dxa"/>
            <w:vAlign w:val="center"/>
          </w:tcPr>
          <w:p w14:paraId="0F16CCC1" w14:textId="5E6964E3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14810000-2 Абразивні вироби</w:t>
            </w:r>
          </w:p>
        </w:tc>
        <w:tc>
          <w:tcPr>
            <w:tcW w:w="1418" w:type="dxa"/>
            <w:vAlign w:val="center"/>
          </w:tcPr>
          <w:p w14:paraId="78B9BD62" w14:textId="04FE49D9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08A35E6D" w14:textId="3742E6CB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7E6A3EF4" w14:textId="4D966610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DD65466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4CFE2228" w14:textId="427085B3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71C60A27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55806A1C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4C713AC3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492B76A1" w14:textId="6419A853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C1">
              <w:rPr>
                <w:rFonts w:ascii="Times New Roman" w:hAnsi="Times New Roman" w:cs="Times New Roman"/>
                <w:sz w:val="24"/>
                <w:szCs w:val="24"/>
              </w:rPr>
              <w:t>ID: UA-2026-03-19-005808-a</w:t>
            </w:r>
          </w:p>
        </w:tc>
      </w:tr>
      <w:tr w:rsidR="003C6FC1" w:rsidRPr="000F2024" w14:paraId="2D9AB878" w14:textId="2372D927" w:rsidTr="003C6FC1">
        <w:trPr>
          <w:trHeight w:val="1065"/>
        </w:trPr>
        <w:tc>
          <w:tcPr>
            <w:tcW w:w="3119" w:type="dxa"/>
            <w:vAlign w:val="center"/>
          </w:tcPr>
          <w:p w14:paraId="7FCACA4E" w14:textId="46F2F6A6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Матеріали для поточного ремонту водомережі (крани)</w:t>
            </w:r>
          </w:p>
        </w:tc>
        <w:tc>
          <w:tcPr>
            <w:tcW w:w="3260" w:type="dxa"/>
            <w:vAlign w:val="center"/>
          </w:tcPr>
          <w:p w14:paraId="21C0117E" w14:textId="34C1A67E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42130000-9  Арматура трубопровідна: крани, вентилі, клапани та подібні пристрої</w:t>
            </w:r>
          </w:p>
        </w:tc>
        <w:tc>
          <w:tcPr>
            <w:tcW w:w="1418" w:type="dxa"/>
            <w:vAlign w:val="center"/>
          </w:tcPr>
          <w:p w14:paraId="606BCBB0" w14:textId="0043C1EF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227212A1" w14:textId="7EBED5E8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0D416F5A" w14:textId="6B16809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59500961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22598067" w14:textId="6E84B70F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746FBF12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E0202DB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5E9FA571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8017EC5" w14:textId="4B942A1D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C1">
              <w:rPr>
                <w:rFonts w:ascii="Times New Roman" w:hAnsi="Times New Roman" w:cs="Times New Roman"/>
                <w:sz w:val="24"/>
                <w:szCs w:val="24"/>
              </w:rPr>
              <w:t>ID: UA-2026-03-19-005997-a</w:t>
            </w:r>
          </w:p>
        </w:tc>
      </w:tr>
      <w:tr w:rsidR="003C6FC1" w:rsidRPr="000F2024" w14:paraId="1C576518" w14:textId="3C68F7A0" w:rsidTr="003C6FC1">
        <w:trPr>
          <w:trHeight w:val="1065"/>
        </w:trPr>
        <w:tc>
          <w:tcPr>
            <w:tcW w:w="3119" w:type="dxa"/>
            <w:vAlign w:val="center"/>
          </w:tcPr>
          <w:p w14:paraId="1690FEBC" w14:textId="49458A40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10A">
              <w:rPr>
                <w:rFonts w:ascii="Times New Roman" w:hAnsi="Times New Roman" w:cs="Times New Roman"/>
                <w:sz w:val="24"/>
                <w:szCs w:val="24"/>
              </w:rPr>
              <w:t>Аккумулятор до шуруповерта</w:t>
            </w:r>
          </w:p>
        </w:tc>
        <w:tc>
          <w:tcPr>
            <w:tcW w:w="3260" w:type="dxa"/>
            <w:vAlign w:val="center"/>
          </w:tcPr>
          <w:p w14:paraId="53892BD7" w14:textId="0B9AF89D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E14F26">
              <w:rPr>
                <w:rFonts w:ascii="Times New Roman" w:hAnsi="Times New Roman" w:cs="Times New Roman"/>
                <w:sz w:val="24"/>
                <w:szCs w:val="24"/>
              </w:rPr>
              <w:t>31440000-2 Акумуляторні батареї</w:t>
            </w:r>
          </w:p>
        </w:tc>
        <w:tc>
          <w:tcPr>
            <w:tcW w:w="1418" w:type="dxa"/>
            <w:vAlign w:val="center"/>
          </w:tcPr>
          <w:p w14:paraId="5063C420" w14:textId="30F9888E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1E67E47B" w14:textId="4B011BC0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12B508E5" w14:textId="28C639EC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57A8E920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4622F43C" w14:textId="06045B0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7024CC52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EBF4925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460080BB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1F08779" w14:textId="6FEFC5A2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C1">
              <w:rPr>
                <w:rFonts w:ascii="Times New Roman" w:hAnsi="Times New Roman" w:cs="Times New Roman"/>
                <w:sz w:val="24"/>
                <w:szCs w:val="24"/>
              </w:rPr>
              <w:t>ID: UA-2026-03-19-006127-a</w:t>
            </w:r>
          </w:p>
        </w:tc>
      </w:tr>
      <w:tr w:rsidR="003C6FC1" w:rsidRPr="000F2024" w14:paraId="6ADBD985" w14:textId="2389F856" w:rsidTr="003C6FC1">
        <w:trPr>
          <w:trHeight w:val="1065"/>
        </w:trPr>
        <w:tc>
          <w:tcPr>
            <w:tcW w:w="3119" w:type="dxa"/>
            <w:vAlign w:val="center"/>
          </w:tcPr>
          <w:p w14:paraId="7AA2F285" w14:textId="3186DA20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F26">
              <w:rPr>
                <w:rFonts w:ascii="Times New Roman" w:hAnsi="Times New Roman" w:cs="Times New Roman"/>
                <w:sz w:val="24"/>
                <w:szCs w:val="24"/>
              </w:rPr>
              <w:t>Матеріали для поточного ремонту водомережі (сифон, змішувач, випускний механізм)</w:t>
            </w:r>
          </w:p>
        </w:tc>
        <w:tc>
          <w:tcPr>
            <w:tcW w:w="3260" w:type="dxa"/>
            <w:vAlign w:val="center"/>
          </w:tcPr>
          <w:p w14:paraId="583EE4F5" w14:textId="6B4701A7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E14F26">
              <w:rPr>
                <w:rFonts w:ascii="Times New Roman" w:hAnsi="Times New Roman" w:cs="Times New Roman"/>
                <w:sz w:val="24"/>
                <w:szCs w:val="24"/>
              </w:rPr>
              <w:t>44410000-7 Вироби для ванної кімнати та кухні</w:t>
            </w:r>
          </w:p>
        </w:tc>
        <w:tc>
          <w:tcPr>
            <w:tcW w:w="1418" w:type="dxa"/>
            <w:vAlign w:val="center"/>
          </w:tcPr>
          <w:p w14:paraId="7FE26297" w14:textId="2F0AA724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2AED4806" w14:textId="0578B00F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5250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6BF0C9BF" w14:textId="0A148069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4F8EF8E9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0F788DBD" w14:textId="3AEFE866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20B35E28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C2FFADA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1EE24E20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7F08CABD" w14:textId="7AD5C553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C1">
              <w:rPr>
                <w:rFonts w:ascii="Times New Roman" w:hAnsi="Times New Roman" w:cs="Times New Roman"/>
                <w:sz w:val="24"/>
                <w:szCs w:val="24"/>
              </w:rPr>
              <w:t>ID: UA-2026-03-19-006278-a</w:t>
            </w:r>
          </w:p>
        </w:tc>
      </w:tr>
      <w:tr w:rsidR="003C6FC1" w:rsidRPr="000F2024" w14:paraId="07A42076" w14:textId="0F56AA27" w:rsidTr="003C6FC1">
        <w:trPr>
          <w:trHeight w:val="1065"/>
        </w:trPr>
        <w:tc>
          <w:tcPr>
            <w:tcW w:w="3119" w:type="dxa"/>
            <w:vAlign w:val="center"/>
          </w:tcPr>
          <w:p w14:paraId="72A17000" w14:textId="449010E1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F26">
              <w:rPr>
                <w:rFonts w:ascii="Times New Roman" w:hAnsi="Times New Roman" w:cs="Times New Roman"/>
                <w:sz w:val="24"/>
                <w:szCs w:val="24"/>
              </w:rPr>
              <w:t>Електроди</w:t>
            </w:r>
          </w:p>
        </w:tc>
        <w:tc>
          <w:tcPr>
            <w:tcW w:w="3260" w:type="dxa"/>
            <w:vAlign w:val="center"/>
          </w:tcPr>
          <w:p w14:paraId="36529F58" w14:textId="71572C3D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E14F26">
              <w:rPr>
                <w:rFonts w:ascii="Times New Roman" w:hAnsi="Times New Roman" w:cs="Times New Roman"/>
                <w:sz w:val="24"/>
                <w:szCs w:val="24"/>
              </w:rPr>
              <w:t>31710000-6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F26">
              <w:rPr>
                <w:rFonts w:ascii="Times New Roman" w:hAnsi="Times New Roman" w:cs="Times New Roman"/>
                <w:sz w:val="24"/>
                <w:szCs w:val="24"/>
              </w:rPr>
              <w:t>Електронне обладнання</w:t>
            </w:r>
          </w:p>
        </w:tc>
        <w:tc>
          <w:tcPr>
            <w:tcW w:w="1418" w:type="dxa"/>
            <w:vAlign w:val="center"/>
          </w:tcPr>
          <w:p w14:paraId="1AB7C9D0" w14:textId="4B42F79A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17C5F80C" w14:textId="170CAC79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20C9A2C7" w14:textId="1EB968A8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49F0C222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72766B88" w14:textId="345468AC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25404B8E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E9F3B7D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440825EF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ACA4674" w14:textId="4E0CFFFA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C1">
              <w:rPr>
                <w:rFonts w:ascii="Times New Roman" w:hAnsi="Times New Roman" w:cs="Times New Roman"/>
                <w:sz w:val="24"/>
                <w:szCs w:val="24"/>
              </w:rPr>
              <w:t>ID: UA-2026-03-19-006381-a</w:t>
            </w:r>
          </w:p>
        </w:tc>
      </w:tr>
      <w:tr w:rsidR="003C6FC1" w:rsidRPr="000F2024" w14:paraId="23A3E7AC" w14:textId="0CFD9108" w:rsidTr="003C6FC1">
        <w:trPr>
          <w:trHeight w:val="1065"/>
        </w:trPr>
        <w:tc>
          <w:tcPr>
            <w:tcW w:w="3119" w:type="dxa"/>
            <w:vAlign w:val="center"/>
          </w:tcPr>
          <w:p w14:paraId="7EEB0D65" w14:textId="45ABCE84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F26">
              <w:rPr>
                <w:rFonts w:ascii="Times New Roman" w:hAnsi="Times New Roman" w:cs="Times New Roman"/>
                <w:sz w:val="24"/>
                <w:szCs w:val="24"/>
              </w:rPr>
              <w:t>Кусачки, свердла, пістолет для заклепок</w:t>
            </w:r>
          </w:p>
        </w:tc>
        <w:tc>
          <w:tcPr>
            <w:tcW w:w="3260" w:type="dxa"/>
            <w:vAlign w:val="center"/>
          </w:tcPr>
          <w:p w14:paraId="1A6DE530" w14:textId="57AFF097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E14F26">
              <w:rPr>
                <w:rFonts w:ascii="Times New Roman" w:hAnsi="Times New Roman" w:cs="Times New Roman"/>
                <w:sz w:val="24"/>
                <w:szCs w:val="24"/>
              </w:rPr>
              <w:t>44510000-8 Знаряддя</w:t>
            </w:r>
          </w:p>
        </w:tc>
        <w:tc>
          <w:tcPr>
            <w:tcW w:w="1418" w:type="dxa"/>
            <w:vAlign w:val="center"/>
          </w:tcPr>
          <w:p w14:paraId="04FE21E8" w14:textId="4FE0CF5C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24676EFD" w14:textId="625C1FE0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2F19B21C" w14:textId="089F21C6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5BDF6D30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07D2999E" w14:textId="256CB67C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56A18A0A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0E39770E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355BF3C7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76B19EEB" w14:textId="22A8FD28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C1">
              <w:rPr>
                <w:rFonts w:ascii="Times New Roman" w:hAnsi="Times New Roman" w:cs="Times New Roman"/>
                <w:sz w:val="24"/>
                <w:szCs w:val="24"/>
              </w:rPr>
              <w:t>ID: UA-2026-03-19-006682-a</w:t>
            </w:r>
          </w:p>
        </w:tc>
      </w:tr>
      <w:tr w:rsidR="003C6FC1" w:rsidRPr="000F2024" w14:paraId="32605E72" w14:textId="172A945C" w:rsidTr="003C6FC1">
        <w:trPr>
          <w:trHeight w:val="1065"/>
        </w:trPr>
        <w:tc>
          <w:tcPr>
            <w:tcW w:w="3119" w:type="dxa"/>
            <w:vAlign w:val="center"/>
          </w:tcPr>
          <w:p w14:paraId="429805BD" w14:textId="1D8B4B72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Маска зварювальна, окуляри захисні, рукавички господарські</w:t>
            </w:r>
          </w:p>
        </w:tc>
        <w:tc>
          <w:tcPr>
            <w:tcW w:w="3260" w:type="dxa"/>
            <w:vAlign w:val="center"/>
          </w:tcPr>
          <w:p w14:paraId="5D21078A" w14:textId="1077E4D8" w:rsidR="003C6FC1" w:rsidRPr="000F2024" w:rsidRDefault="003C6FC1" w:rsidP="003C7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E14F26">
              <w:rPr>
                <w:rFonts w:ascii="Times New Roman" w:hAnsi="Times New Roman" w:cs="Times New Roman"/>
                <w:sz w:val="24"/>
                <w:szCs w:val="24"/>
              </w:rPr>
              <w:t>18140000-2 Аксесуари до робочого одягу</w:t>
            </w:r>
          </w:p>
        </w:tc>
        <w:tc>
          <w:tcPr>
            <w:tcW w:w="1418" w:type="dxa"/>
            <w:vAlign w:val="center"/>
          </w:tcPr>
          <w:p w14:paraId="572B17D7" w14:textId="032B6C55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2B3E83B9" w14:textId="22F77618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18502A46" w14:textId="5A7E28B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34ECCB8C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56727FA4" w14:textId="7B49963E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5115C74D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B8BBBB3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197A9F9" w14:textId="77777777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78A51FB" w14:textId="4517A946" w:rsidR="003C6FC1" w:rsidRPr="000F2024" w:rsidRDefault="003C6FC1" w:rsidP="003C7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C1">
              <w:rPr>
                <w:rFonts w:ascii="Times New Roman" w:hAnsi="Times New Roman" w:cs="Times New Roman"/>
                <w:sz w:val="24"/>
                <w:szCs w:val="24"/>
              </w:rPr>
              <w:t>ID: UA-2026-03-19-006797-a</w:t>
            </w:r>
          </w:p>
        </w:tc>
      </w:tr>
    </w:tbl>
    <w:p w14:paraId="41C8FAB6" w14:textId="77777777" w:rsidR="005C6679" w:rsidRPr="000F2024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2342F64B" w:rsidR="00E43A1A" w:rsidRPr="000F202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0F202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0F202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0F202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0F2024">
        <w:rPr>
          <w:rFonts w:ascii="Times New Roman" w:hAnsi="Times New Roman" w:cs="Times New Roman"/>
          <w:sz w:val="24"/>
          <w:szCs w:val="24"/>
        </w:rPr>
        <w:t xml:space="preserve">від </w:t>
      </w:r>
      <w:r w:rsidR="00E14F26">
        <w:rPr>
          <w:rFonts w:ascii="Times New Roman" w:hAnsi="Times New Roman" w:cs="Times New Roman"/>
          <w:sz w:val="24"/>
          <w:szCs w:val="24"/>
        </w:rPr>
        <w:t>19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  <w:r w:rsidR="002C6077" w:rsidRPr="000F2024">
        <w:rPr>
          <w:rFonts w:ascii="Times New Roman" w:hAnsi="Times New Roman" w:cs="Times New Roman"/>
          <w:sz w:val="24"/>
          <w:szCs w:val="24"/>
        </w:rPr>
        <w:t>0</w:t>
      </w:r>
      <w:r w:rsidR="000F2024">
        <w:rPr>
          <w:rFonts w:ascii="Times New Roman" w:hAnsi="Times New Roman" w:cs="Times New Roman"/>
          <w:sz w:val="24"/>
          <w:szCs w:val="24"/>
        </w:rPr>
        <w:t>3</w:t>
      </w:r>
      <w:r w:rsidR="002A244F" w:rsidRPr="000F2024">
        <w:rPr>
          <w:rFonts w:ascii="Times New Roman" w:hAnsi="Times New Roman" w:cs="Times New Roman"/>
          <w:sz w:val="24"/>
          <w:szCs w:val="24"/>
        </w:rPr>
        <w:t>.202</w:t>
      </w:r>
      <w:r w:rsidR="00240A81" w:rsidRPr="000F2024">
        <w:rPr>
          <w:rFonts w:ascii="Times New Roman" w:hAnsi="Times New Roman" w:cs="Times New Roman"/>
          <w:sz w:val="24"/>
          <w:szCs w:val="24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0F2024">
        <w:rPr>
          <w:rFonts w:ascii="Times New Roman" w:hAnsi="Times New Roman" w:cs="Times New Roman"/>
          <w:sz w:val="24"/>
          <w:szCs w:val="24"/>
        </w:rPr>
        <w:t xml:space="preserve"> </w:t>
      </w:r>
      <w:r w:rsidR="000F2024">
        <w:rPr>
          <w:rFonts w:ascii="Times New Roman" w:hAnsi="Times New Roman" w:cs="Times New Roman"/>
          <w:sz w:val="24"/>
          <w:szCs w:val="24"/>
        </w:rPr>
        <w:t>4</w:t>
      </w:r>
      <w:r w:rsidR="00E14F26">
        <w:rPr>
          <w:rFonts w:ascii="Times New Roman" w:hAnsi="Times New Roman" w:cs="Times New Roman"/>
          <w:sz w:val="24"/>
          <w:szCs w:val="24"/>
        </w:rPr>
        <w:t>7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0F202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91C7296" w:rsidR="001E4AD2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0F2024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8A7E1E" w:rsidRPr="000F2024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0F2024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8A7E1E" w:rsidRPr="000F2024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0F2024">
        <w:rPr>
          <w:rFonts w:ascii="Times New Roman" w:hAnsi="Times New Roman" w:cs="Times New Roman"/>
          <w:b/>
          <w:sz w:val="24"/>
          <w:szCs w:val="24"/>
        </w:rPr>
        <w:t>ться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0F202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0F2024">
        <w:rPr>
          <w:rFonts w:ascii="Times New Roman" w:hAnsi="Times New Roman" w:cs="Times New Roman"/>
          <w:b/>
          <w:sz w:val="24"/>
          <w:szCs w:val="24"/>
        </w:rPr>
        <w:t>№ 1178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</w:p>
    <w:p w14:paraId="2A07DCBE" w14:textId="77777777" w:rsidR="00E14F26" w:rsidRPr="000F2024" w:rsidRDefault="00E14F2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BF2FE9" w14:textId="77777777" w:rsidR="008A7E1E" w:rsidRPr="000F2024" w:rsidRDefault="008A7E1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23649BF1" w:rsidR="00E43A1A" w:rsidRPr="000F202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0F202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F202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0F202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0F202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284D6" w14:textId="77777777" w:rsidR="00AA25A6" w:rsidRDefault="00AA25A6" w:rsidP="0023219C">
      <w:pPr>
        <w:spacing w:after="0" w:line="240" w:lineRule="auto"/>
      </w:pPr>
      <w:r>
        <w:separator/>
      </w:r>
    </w:p>
  </w:endnote>
  <w:endnote w:type="continuationSeparator" w:id="0">
    <w:p w14:paraId="4F4CFF46" w14:textId="77777777" w:rsidR="00AA25A6" w:rsidRDefault="00AA25A6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95E50" w14:textId="77777777" w:rsidR="00AA25A6" w:rsidRDefault="00AA25A6" w:rsidP="0023219C">
      <w:pPr>
        <w:spacing w:after="0" w:line="240" w:lineRule="auto"/>
      </w:pPr>
      <w:r>
        <w:separator/>
      </w:r>
    </w:p>
  </w:footnote>
  <w:footnote w:type="continuationSeparator" w:id="0">
    <w:p w14:paraId="00034940" w14:textId="77777777" w:rsidR="00AA25A6" w:rsidRDefault="00AA25A6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695B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2024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6FC1"/>
    <w:rsid w:val="003C710A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F2F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783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00C1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6AF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088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47A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1E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5A6"/>
    <w:rsid w:val="00AA2DD7"/>
    <w:rsid w:val="00AA314A"/>
    <w:rsid w:val="00AA3D5B"/>
    <w:rsid w:val="00AA4723"/>
    <w:rsid w:val="00AA4C49"/>
    <w:rsid w:val="00AA50AF"/>
    <w:rsid w:val="00AA5304"/>
    <w:rsid w:val="00AA537E"/>
    <w:rsid w:val="00AA5D99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572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83D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8F4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2E9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4F26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078E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  <w:style w:type="character" w:styleId="af">
    <w:name w:val="Unresolved Mention"/>
    <w:uiPriority w:val="99"/>
    <w:semiHidden/>
    <w:unhideWhenUsed/>
    <w:rsid w:val="000F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5237</TotalTime>
  <Pages>1</Pages>
  <Words>2505</Words>
  <Characters>1429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635</cp:revision>
  <cp:lastPrinted>2026-03-20T07:26:00Z</cp:lastPrinted>
  <dcterms:created xsi:type="dcterms:W3CDTF">2020-10-07T13:56:00Z</dcterms:created>
  <dcterms:modified xsi:type="dcterms:W3CDTF">2026-04-29T12:26:00Z</dcterms:modified>
</cp:coreProperties>
</file>